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1A" w:rsidRDefault="001D261A">
      <w:pPr>
        <w:widowControl/>
        <w:jc w:val="left"/>
        <w:rPr>
          <w:b/>
          <w:sz w:val="36"/>
          <w:szCs w:val="36"/>
        </w:rPr>
      </w:pPr>
    </w:p>
    <w:p w:rsidR="001D261A" w:rsidRPr="00FB7DF6" w:rsidRDefault="00FB7DF6" w:rsidP="00BD0E15">
      <w:pPr>
        <w:jc w:val="center"/>
        <w:rPr>
          <w:rFonts w:hint="eastAsia"/>
          <w:b/>
          <w:sz w:val="44"/>
          <w:szCs w:val="44"/>
        </w:rPr>
      </w:pPr>
      <w:r w:rsidRPr="00FB7DF6">
        <w:rPr>
          <w:rFonts w:hint="eastAsia"/>
          <w:b/>
          <w:sz w:val="44"/>
          <w:szCs w:val="44"/>
        </w:rPr>
        <w:t>四川理工学</w:t>
      </w:r>
      <w:r>
        <w:rPr>
          <w:rFonts w:hint="eastAsia"/>
          <w:b/>
          <w:sz w:val="44"/>
          <w:szCs w:val="44"/>
        </w:rPr>
        <w:t>院</w:t>
      </w:r>
    </w:p>
    <w:p w:rsidR="00184084" w:rsidRDefault="00FB7DF6" w:rsidP="001D261A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简明</w:t>
      </w:r>
      <w:r w:rsidR="00993CAF" w:rsidRPr="00184084">
        <w:rPr>
          <w:rFonts w:hint="eastAsia"/>
          <w:b/>
          <w:sz w:val="44"/>
          <w:szCs w:val="44"/>
        </w:rPr>
        <w:t>OA</w:t>
      </w:r>
      <w:r w:rsidR="00993CAF" w:rsidRPr="00184084">
        <w:rPr>
          <w:rFonts w:hint="eastAsia"/>
          <w:b/>
          <w:sz w:val="44"/>
          <w:szCs w:val="44"/>
        </w:rPr>
        <w:t>系统</w:t>
      </w:r>
      <w:r w:rsidR="00BD0E15" w:rsidRPr="00184084">
        <w:rPr>
          <w:rFonts w:hint="eastAsia"/>
          <w:b/>
          <w:sz w:val="44"/>
          <w:szCs w:val="44"/>
        </w:rPr>
        <w:t>操作指南</w:t>
      </w:r>
    </w:p>
    <w:p w:rsidR="00FB7DF6" w:rsidRPr="00184084" w:rsidRDefault="00FB7DF6" w:rsidP="001D261A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1D261A" w:rsidRDefault="001D261A" w:rsidP="001D261A">
      <w:pPr>
        <w:jc w:val="center"/>
        <w:rPr>
          <w:noProof/>
        </w:rPr>
      </w:pPr>
      <w:r>
        <w:rPr>
          <w:b/>
          <w:sz w:val="36"/>
          <w:szCs w:val="36"/>
        </w:rPr>
        <w:fldChar w:fldCharType="begin"/>
      </w:r>
      <w:r>
        <w:rPr>
          <w:b/>
          <w:sz w:val="36"/>
          <w:szCs w:val="36"/>
        </w:rPr>
        <w:instrText xml:space="preserve"> TOC \o "1-3" \h \z \u </w:instrText>
      </w:r>
      <w:r>
        <w:rPr>
          <w:b/>
          <w:sz w:val="36"/>
          <w:szCs w:val="36"/>
        </w:rPr>
        <w:fldChar w:fldCharType="separate"/>
      </w:r>
    </w:p>
    <w:p w:rsidR="001D261A" w:rsidRDefault="003B7A90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75375075" w:history="1">
        <w:r w:rsidR="001D261A" w:rsidRPr="00D601AF">
          <w:rPr>
            <w:rStyle w:val="a7"/>
            <w:rFonts w:hint="eastAsia"/>
            <w:b/>
            <w:noProof/>
          </w:rPr>
          <w:t>一、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环境要求：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_Toc475375075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4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75375076" w:history="1">
        <w:r w:rsidR="001D261A" w:rsidRPr="00D601AF">
          <w:rPr>
            <w:rStyle w:val="a7"/>
            <w:rFonts w:hint="eastAsia"/>
            <w:b/>
            <w:noProof/>
          </w:rPr>
          <w:t>二、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首次登陆初始化安装步骤（以后无需安装）：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_Toc475375076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4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2"/>
        <w:tabs>
          <w:tab w:val="left" w:pos="840"/>
          <w:tab w:val="right" w:leader="dot" w:pos="8296"/>
        </w:tabs>
        <w:rPr>
          <w:noProof/>
        </w:rPr>
      </w:pPr>
      <w:hyperlink w:anchor="_Toc475375077" w:history="1">
        <w:r w:rsidR="001D261A" w:rsidRPr="00D601AF">
          <w:rPr>
            <w:rStyle w:val="a7"/>
            <w:rFonts w:ascii="Wingdings" w:hAnsi="Wingdings"/>
            <w:noProof/>
          </w:rPr>
          <w:t>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登陆地址：</w:t>
        </w:r>
        <w:r w:rsidR="001D261A" w:rsidRPr="00D601AF">
          <w:rPr>
            <w:rStyle w:val="a7"/>
            <w:b/>
            <w:noProof/>
          </w:rPr>
          <w:t>http://oa.suse.edu.cn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_Toc475375077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4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2"/>
        <w:tabs>
          <w:tab w:val="left" w:pos="840"/>
          <w:tab w:val="right" w:leader="dot" w:pos="8296"/>
        </w:tabs>
        <w:rPr>
          <w:noProof/>
        </w:rPr>
      </w:pPr>
      <w:hyperlink w:anchor="_Toc475375078" w:history="1">
        <w:r w:rsidR="001D261A" w:rsidRPr="00D601AF">
          <w:rPr>
            <w:rStyle w:val="a7"/>
            <w:rFonts w:ascii="Wingdings" w:hAnsi="Wingdings"/>
            <w:noProof/>
          </w:rPr>
          <w:t>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登陆账号：用户名和密码与</w:t>
        </w:r>
        <w:r w:rsidR="001D261A" w:rsidRPr="00D601AF">
          <w:rPr>
            <w:rStyle w:val="a7"/>
            <w:b/>
            <w:noProof/>
          </w:rPr>
          <w:t>A6</w:t>
        </w:r>
        <w:r w:rsidR="001D261A" w:rsidRPr="00D601AF">
          <w:rPr>
            <w:rStyle w:val="a7"/>
            <w:rFonts w:hint="eastAsia"/>
            <w:b/>
            <w:noProof/>
          </w:rPr>
          <w:t>系统相同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_Toc475375078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4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2"/>
        <w:tabs>
          <w:tab w:val="left" w:pos="840"/>
          <w:tab w:val="right" w:leader="dot" w:pos="8296"/>
        </w:tabs>
        <w:rPr>
          <w:noProof/>
        </w:rPr>
      </w:pPr>
      <w:hyperlink w:anchor="_Toc475375079" w:history="1">
        <w:r w:rsidR="001D261A" w:rsidRPr="00D601AF">
          <w:rPr>
            <w:rStyle w:val="a7"/>
            <w:rFonts w:ascii="Wingdings" w:hAnsi="Wingdings"/>
            <w:noProof/>
          </w:rPr>
          <w:t>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辅助程序安装方法：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_Toc475375079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4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75375080" w:history="1">
        <w:r w:rsidR="001D261A" w:rsidRPr="00D601AF">
          <w:rPr>
            <w:rStyle w:val="a7"/>
            <w:rFonts w:hint="eastAsia"/>
            <w:b/>
            <w:noProof/>
          </w:rPr>
          <w:t>三、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首页界面的设置和密码的修改：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_Toc475375080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6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75375081" w:history="1">
        <w:r w:rsidR="001D261A" w:rsidRPr="00D601AF">
          <w:rPr>
            <w:rStyle w:val="a7"/>
            <w:rFonts w:hint="eastAsia"/>
            <w:b/>
            <w:noProof/>
          </w:rPr>
          <w:t>四、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协同新建事项和待办工作：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_Toc475375081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7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3B7A90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475375082" w:history="1">
        <w:r w:rsidR="001D261A" w:rsidRPr="00D601AF">
          <w:rPr>
            <w:rStyle w:val="a7"/>
            <w:rFonts w:hint="eastAsia"/>
            <w:b/>
            <w:noProof/>
          </w:rPr>
          <w:t>五、</w:t>
        </w:r>
        <w:r w:rsidR="001D261A">
          <w:rPr>
            <w:noProof/>
          </w:rPr>
          <w:tab/>
        </w:r>
        <w:r w:rsidR="001D261A" w:rsidRPr="00D601AF">
          <w:rPr>
            <w:rStyle w:val="a7"/>
            <w:rFonts w:hint="eastAsia"/>
            <w:b/>
            <w:noProof/>
          </w:rPr>
          <w:t>公文处理界面</w:t>
        </w:r>
        <w:r w:rsidR="001D261A">
          <w:rPr>
            <w:rStyle w:val="a7"/>
            <w:rFonts w:hint="eastAsia"/>
            <w:b/>
            <w:noProof/>
          </w:rPr>
          <w:t>变化</w:t>
        </w:r>
        <w:r w:rsidR="001D261A" w:rsidRPr="00D601AF">
          <w:rPr>
            <w:rStyle w:val="a7"/>
            <w:rFonts w:hint="eastAsia"/>
            <w:b/>
            <w:noProof/>
          </w:rPr>
          <w:t>：</w:t>
        </w:r>
        <w:r w:rsidR="001D261A">
          <w:rPr>
            <w:noProof/>
            <w:webHidden/>
          </w:rPr>
          <w:tab/>
        </w:r>
        <w:r w:rsidR="001D261A">
          <w:rPr>
            <w:noProof/>
            <w:webHidden/>
          </w:rPr>
          <w:fldChar w:fldCharType="begin"/>
        </w:r>
        <w:r w:rsidR="001D261A">
          <w:rPr>
            <w:noProof/>
            <w:webHidden/>
          </w:rPr>
          <w:instrText xml:space="preserve"> PAGEREF _Toc475375082 \h </w:instrText>
        </w:r>
        <w:r w:rsidR="001D261A">
          <w:rPr>
            <w:noProof/>
            <w:webHidden/>
          </w:rPr>
        </w:r>
        <w:r w:rsidR="001D261A">
          <w:rPr>
            <w:noProof/>
            <w:webHidden/>
          </w:rPr>
          <w:fldChar w:fldCharType="separate"/>
        </w:r>
        <w:r w:rsidR="001D261A">
          <w:rPr>
            <w:noProof/>
            <w:webHidden/>
          </w:rPr>
          <w:t>8</w:t>
        </w:r>
        <w:r w:rsidR="001D261A">
          <w:rPr>
            <w:noProof/>
            <w:webHidden/>
          </w:rPr>
          <w:fldChar w:fldCharType="end"/>
        </w:r>
      </w:hyperlink>
    </w:p>
    <w:p w:rsidR="001D261A" w:rsidRDefault="001D261A">
      <w:pPr>
        <w:widowControl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fldChar w:fldCharType="end"/>
      </w:r>
    </w:p>
    <w:p w:rsidR="001D261A" w:rsidRDefault="001D261A">
      <w:pPr>
        <w:widowControl/>
        <w:jc w:val="left"/>
        <w:rPr>
          <w:b/>
          <w:sz w:val="36"/>
          <w:szCs w:val="36"/>
        </w:rPr>
      </w:pPr>
    </w:p>
    <w:p w:rsidR="001D261A" w:rsidRPr="00B85C5E" w:rsidRDefault="001D261A" w:rsidP="00BD0E15">
      <w:pPr>
        <w:jc w:val="center"/>
        <w:rPr>
          <w:b/>
          <w:sz w:val="36"/>
          <w:szCs w:val="36"/>
        </w:rPr>
      </w:pPr>
    </w:p>
    <w:p w:rsidR="00184084" w:rsidRDefault="00184084">
      <w:pPr>
        <w:widowControl/>
        <w:jc w:val="left"/>
      </w:pPr>
      <w:r>
        <w:br w:type="page"/>
      </w:r>
    </w:p>
    <w:p w:rsidR="00BD0E15" w:rsidRDefault="00BD0E15" w:rsidP="00BD0E15">
      <w:pPr>
        <w:jc w:val="left"/>
      </w:pPr>
    </w:p>
    <w:p w:rsidR="00993CAF" w:rsidRPr="00993CAF" w:rsidRDefault="00993CAF" w:rsidP="001D261A">
      <w:pPr>
        <w:pStyle w:val="a6"/>
        <w:numPr>
          <w:ilvl w:val="0"/>
          <w:numId w:val="3"/>
        </w:numPr>
        <w:ind w:firstLineChars="0"/>
        <w:jc w:val="left"/>
        <w:outlineLvl w:val="0"/>
        <w:rPr>
          <w:b/>
        </w:rPr>
      </w:pPr>
      <w:bookmarkStart w:id="1" w:name="_Toc475375075"/>
      <w:r w:rsidRPr="00993CAF">
        <w:rPr>
          <w:rFonts w:hint="eastAsia"/>
          <w:b/>
        </w:rPr>
        <w:t>环境要求：</w:t>
      </w:r>
      <w:bookmarkEnd w:id="1"/>
    </w:p>
    <w:p w:rsidR="00993CAF" w:rsidRDefault="00993CAF" w:rsidP="00993CAF">
      <w:pPr>
        <w:pStyle w:val="a6"/>
        <w:numPr>
          <w:ilvl w:val="0"/>
          <w:numId w:val="2"/>
        </w:numPr>
        <w:ind w:firstLineChars="0"/>
        <w:jc w:val="left"/>
      </w:pPr>
      <w:r w:rsidRPr="00993CAF">
        <w:rPr>
          <w:rFonts w:hint="eastAsia"/>
        </w:rPr>
        <w:t>推荐使用浏览器：</w:t>
      </w:r>
      <w:r w:rsidRPr="00993CAF">
        <w:rPr>
          <w:rFonts w:hint="eastAsia"/>
        </w:rPr>
        <w:t>IE8-IE11,360</w:t>
      </w:r>
      <w:r w:rsidRPr="00993CAF">
        <w:rPr>
          <w:rFonts w:hint="eastAsia"/>
        </w:rPr>
        <w:t>浏览器</w:t>
      </w:r>
    </w:p>
    <w:p w:rsidR="00993CAF" w:rsidRDefault="00993CAF" w:rsidP="00993CAF">
      <w:pPr>
        <w:pStyle w:val="a6"/>
        <w:numPr>
          <w:ilvl w:val="0"/>
          <w:numId w:val="2"/>
        </w:numPr>
        <w:ind w:firstLineChars="0"/>
        <w:jc w:val="left"/>
      </w:pPr>
      <w:r w:rsidRPr="00993CAF">
        <w:rPr>
          <w:rFonts w:hint="eastAsia"/>
        </w:rPr>
        <w:t>建议</w:t>
      </w:r>
      <w:r w:rsidRPr="00993CAF">
        <w:rPr>
          <w:rFonts w:hint="eastAsia"/>
        </w:rPr>
        <w:t>office</w:t>
      </w:r>
      <w:r>
        <w:rPr>
          <w:rFonts w:hint="eastAsia"/>
        </w:rPr>
        <w:t>版本：</w:t>
      </w:r>
      <w:r w:rsidRPr="00993CAF">
        <w:rPr>
          <w:rFonts w:hint="eastAsia"/>
        </w:rPr>
        <w:t xml:space="preserve"> 2007 </w:t>
      </w:r>
      <w:r w:rsidRPr="00993CAF">
        <w:rPr>
          <w:rFonts w:hint="eastAsia"/>
        </w:rPr>
        <w:t>以上</w:t>
      </w:r>
    </w:p>
    <w:p w:rsidR="00993CAF" w:rsidRPr="00993CAF" w:rsidRDefault="00993CAF" w:rsidP="00993CAF">
      <w:pPr>
        <w:pStyle w:val="a6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不能使用</w:t>
      </w:r>
      <w:r>
        <w:rPr>
          <w:rFonts w:hint="eastAsia"/>
        </w:rPr>
        <w:t>QQ</w:t>
      </w:r>
      <w:r>
        <w:rPr>
          <w:rFonts w:hint="eastAsia"/>
        </w:rPr>
        <w:t>管家</w:t>
      </w:r>
    </w:p>
    <w:p w:rsidR="00B85C5E" w:rsidRPr="001D261A" w:rsidRDefault="00993CAF" w:rsidP="001D261A">
      <w:pPr>
        <w:pStyle w:val="a6"/>
        <w:numPr>
          <w:ilvl w:val="0"/>
          <w:numId w:val="3"/>
        </w:numPr>
        <w:ind w:firstLineChars="0"/>
        <w:jc w:val="left"/>
        <w:outlineLvl w:val="0"/>
        <w:rPr>
          <w:b/>
        </w:rPr>
      </w:pPr>
      <w:bookmarkStart w:id="2" w:name="_Toc475375076"/>
      <w:r>
        <w:rPr>
          <w:rFonts w:hint="eastAsia"/>
          <w:b/>
        </w:rPr>
        <w:t>首次登陆初始化安装</w:t>
      </w:r>
      <w:r w:rsidR="00B85C5E" w:rsidRPr="00B85C5E">
        <w:rPr>
          <w:rFonts w:hint="eastAsia"/>
          <w:b/>
        </w:rPr>
        <w:t>步骤</w:t>
      </w:r>
      <w:r w:rsidR="001D261A">
        <w:rPr>
          <w:rFonts w:hint="eastAsia"/>
          <w:b/>
        </w:rPr>
        <w:t>（以后无需安装）</w:t>
      </w:r>
      <w:r w:rsidR="00B85C5E" w:rsidRPr="00B85C5E">
        <w:rPr>
          <w:rFonts w:hint="eastAsia"/>
          <w:b/>
        </w:rPr>
        <w:t>：</w:t>
      </w:r>
      <w:bookmarkEnd w:id="2"/>
    </w:p>
    <w:p w:rsidR="00993CAF" w:rsidRDefault="00993CAF" w:rsidP="001D261A">
      <w:pPr>
        <w:pStyle w:val="a6"/>
        <w:numPr>
          <w:ilvl w:val="0"/>
          <w:numId w:val="4"/>
        </w:numPr>
        <w:ind w:firstLineChars="0"/>
        <w:jc w:val="left"/>
        <w:outlineLvl w:val="1"/>
        <w:rPr>
          <w:b/>
        </w:rPr>
      </w:pPr>
      <w:bookmarkStart w:id="3" w:name="_Toc475375077"/>
      <w:r>
        <w:rPr>
          <w:rFonts w:hint="eastAsia"/>
          <w:b/>
        </w:rPr>
        <w:t>登陆地址：</w:t>
      </w:r>
      <w:hyperlink r:id="rId9" w:history="1">
        <w:r w:rsidR="00BE544A" w:rsidRPr="00B27EC7">
          <w:rPr>
            <w:rStyle w:val="a7"/>
            <w:b/>
          </w:rPr>
          <w:t>http://oa.suse.edu.cn</w:t>
        </w:r>
        <w:bookmarkEnd w:id="3"/>
      </w:hyperlink>
    </w:p>
    <w:p w:rsidR="00F034CF" w:rsidRDefault="00F034CF" w:rsidP="001D261A">
      <w:pPr>
        <w:pStyle w:val="a6"/>
        <w:numPr>
          <w:ilvl w:val="0"/>
          <w:numId w:val="4"/>
        </w:numPr>
        <w:ind w:firstLineChars="0"/>
        <w:jc w:val="left"/>
        <w:outlineLvl w:val="1"/>
        <w:rPr>
          <w:b/>
        </w:rPr>
      </w:pPr>
      <w:bookmarkStart w:id="4" w:name="_Toc475375078"/>
      <w:r>
        <w:rPr>
          <w:rFonts w:hint="eastAsia"/>
          <w:b/>
        </w:rPr>
        <w:t>登陆账号：</w:t>
      </w:r>
      <w:r w:rsidRPr="00F034CF">
        <w:rPr>
          <w:rFonts w:hint="eastAsia"/>
          <w:b/>
        </w:rPr>
        <w:t>用户名和密码与</w:t>
      </w:r>
      <w:r w:rsidRPr="00F034CF">
        <w:rPr>
          <w:rFonts w:hint="eastAsia"/>
          <w:b/>
        </w:rPr>
        <w:t>A6</w:t>
      </w:r>
      <w:r w:rsidRPr="00F034CF">
        <w:rPr>
          <w:rFonts w:hint="eastAsia"/>
          <w:b/>
        </w:rPr>
        <w:t>系统相同</w:t>
      </w:r>
      <w:bookmarkEnd w:id="4"/>
    </w:p>
    <w:p w:rsidR="00BE544A" w:rsidRDefault="00BE544A" w:rsidP="001D261A">
      <w:pPr>
        <w:pStyle w:val="a6"/>
        <w:numPr>
          <w:ilvl w:val="0"/>
          <w:numId w:val="4"/>
        </w:numPr>
        <w:ind w:firstLineChars="0"/>
        <w:jc w:val="left"/>
        <w:outlineLvl w:val="1"/>
        <w:rPr>
          <w:b/>
        </w:rPr>
      </w:pPr>
      <w:bookmarkStart w:id="5" w:name="_Toc475375079"/>
      <w:r>
        <w:rPr>
          <w:rFonts w:hint="eastAsia"/>
          <w:b/>
        </w:rPr>
        <w:t>辅助程序安装</w:t>
      </w:r>
      <w:r w:rsidR="001D261A">
        <w:rPr>
          <w:rFonts w:hint="eastAsia"/>
          <w:b/>
        </w:rPr>
        <w:t>方法</w:t>
      </w:r>
      <w:r>
        <w:rPr>
          <w:rFonts w:hint="eastAsia"/>
          <w:b/>
        </w:rPr>
        <w:t>：</w:t>
      </w:r>
      <w:bookmarkEnd w:id="5"/>
    </w:p>
    <w:p w:rsidR="00BD0E15" w:rsidRDefault="00BE544A" w:rsidP="00BE544A">
      <w:pPr>
        <w:pStyle w:val="a6"/>
        <w:ind w:left="360" w:firstLineChars="0" w:firstLine="0"/>
        <w:jc w:val="left"/>
      </w:pPr>
      <w:r>
        <w:rPr>
          <w:rFonts w:hint="eastAsia"/>
          <w:b/>
        </w:rPr>
        <w:t>启动</w:t>
      </w:r>
      <w:r>
        <w:rPr>
          <w:rFonts w:hint="eastAsia"/>
          <w:b/>
        </w:rPr>
        <w:t>IE</w:t>
      </w:r>
      <w:r>
        <w:rPr>
          <w:rFonts w:hint="eastAsia"/>
          <w:b/>
        </w:rPr>
        <w:t>浏览器，输入登陆地址，打开</w:t>
      </w:r>
      <w:r>
        <w:rPr>
          <w:rFonts w:hint="eastAsia"/>
          <w:b/>
        </w:rPr>
        <w:t>OA</w:t>
      </w:r>
      <w:r>
        <w:rPr>
          <w:rFonts w:hint="eastAsia"/>
          <w:b/>
        </w:rPr>
        <w:t>系统登陆界面，</w:t>
      </w:r>
      <w:r w:rsidR="00BD0E15">
        <w:rPr>
          <w:rFonts w:hint="eastAsia"/>
        </w:rPr>
        <w:t>首先需要安装</w:t>
      </w:r>
      <w:r w:rsidR="00BD0E15">
        <w:rPr>
          <w:rFonts w:hint="eastAsia"/>
        </w:rPr>
        <w:t>office</w:t>
      </w:r>
      <w:r>
        <w:rPr>
          <w:rFonts w:hint="eastAsia"/>
        </w:rPr>
        <w:t>控件，在首页界面有个《辅助程序安装》，点开弹出下载界面，</w:t>
      </w:r>
      <w:r w:rsidR="00BD0E15">
        <w:rPr>
          <w:rFonts w:hint="eastAsia"/>
        </w:rPr>
        <w:t xml:space="preserve"> </w:t>
      </w:r>
      <w:r>
        <w:rPr>
          <w:rFonts w:hint="eastAsia"/>
        </w:rPr>
        <w:t>点击下载</w:t>
      </w:r>
      <w:r w:rsidR="00F034CF">
        <w:rPr>
          <w:rFonts w:hint="eastAsia"/>
        </w:rPr>
        <w:t>（</w:t>
      </w:r>
      <w:r w:rsidR="00F034CF">
        <w:rPr>
          <w:rFonts w:cs="Arial" w:hint="eastAsia"/>
        </w:rPr>
        <w:t>如下</w:t>
      </w:r>
      <w:r w:rsidR="00F034CF">
        <w:rPr>
          <w:rFonts w:hint="eastAsia"/>
        </w:rPr>
        <w:t>图</w:t>
      </w:r>
      <w:r w:rsidR="00F034CF">
        <w:rPr>
          <w:rFonts w:hint="eastAsia"/>
        </w:rPr>
        <w:t>1</w:t>
      </w:r>
      <w:r w:rsidR="00F034CF">
        <w:rPr>
          <w:rFonts w:hint="eastAsia"/>
        </w:rPr>
        <w:t>），</w:t>
      </w:r>
      <w:r w:rsidR="00BD0E15">
        <w:rPr>
          <w:rFonts w:hint="eastAsia"/>
        </w:rPr>
        <w:t>下载完成</w:t>
      </w:r>
      <w:r>
        <w:rPr>
          <w:rFonts w:hint="eastAsia"/>
        </w:rPr>
        <w:t>后是个压缩包，</w:t>
      </w:r>
      <w:r>
        <w:rPr>
          <w:rFonts w:cs="Arial" w:hint="eastAsia"/>
        </w:rPr>
        <w:t>解压并执行</w:t>
      </w:r>
      <w:r>
        <w:rPr>
          <w:rFonts w:cs="Arial" w:hint="eastAsia"/>
        </w:rPr>
        <w:t>"INSTALL.BAT"</w:t>
      </w:r>
      <w:r>
        <w:rPr>
          <w:rFonts w:cs="Arial" w:hint="eastAsia"/>
        </w:rPr>
        <w:t>程序</w:t>
      </w:r>
      <w:r w:rsidR="00F034CF">
        <w:rPr>
          <w:rFonts w:cs="Arial" w:hint="eastAsia"/>
        </w:rPr>
        <w:t>（如下图</w:t>
      </w:r>
      <w:r w:rsidR="00F034CF">
        <w:rPr>
          <w:rFonts w:cs="Arial" w:hint="eastAsia"/>
        </w:rPr>
        <w:t>2</w:t>
      </w:r>
      <w:r w:rsidR="00F034CF">
        <w:rPr>
          <w:rFonts w:cs="Arial" w:hint="eastAsia"/>
        </w:rPr>
        <w:t>）</w:t>
      </w:r>
      <w:r>
        <w:rPr>
          <w:rFonts w:cs="Arial" w:hint="eastAsia"/>
        </w:rPr>
        <w:t>；</w:t>
      </w:r>
      <w:r w:rsidR="00F034CF" w:rsidRPr="00F034CF">
        <w:rPr>
          <w:rFonts w:cs="Arial" w:hint="eastAsia"/>
          <w:b/>
          <w:i/>
          <w:color w:val="FF0000"/>
        </w:rPr>
        <w:t>关闭并</w:t>
      </w:r>
      <w:r w:rsidR="00B85C5E" w:rsidRPr="00F034CF">
        <w:rPr>
          <w:rFonts w:hint="eastAsia"/>
          <w:b/>
          <w:i/>
          <w:color w:val="FF0000"/>
        </w:rPr>
        <w:t>重新打开</w:t>
      </w:r>
      <w:r w:rsidR="00F034CF" w:rsidRPr="00F034CF">
        <w:rPr>
          <w:rFonts w:hint="eastAsia"/>
          <w:b/>
          <w:i/>
          <w:color w:val="FF0000"/>
        </w:rPr>
        <w:t>OA</w:t>
      </w:r>
      <w:r w:rsidR="00F034CF" w:rsidRPr="00F034CF">
        <w:rPr>
          <w:rFonts w:hint="eastAsia"/>
          <w:b/>
          <w:i/>
          <w:color w:val="FF0000"/>
        </w:rPr>
        <w:t>登陆界面</w:t>
      </w:r>
      <w:r w:rsidR="00B85C5E">
        <w:rPr>
          <w:rFonts w:hint="eastAsia"/>
        </w:rPr>
        <w:t>，再次点击《辅助程序安装》，会弹出控件下载界面</w:t>
      </w:r>
      <w:r w:rsidR="00F034CF">
        <w:rPr>
          <w:rFonts w:hint="eastAsia"/>
        </w:rPr>
        <w:t>，如（下图</w:t>
      </w:r>
      <w:r w:rsidR="00F034CF">
        <w:rPr>
          <w:rFonts w:hint="eastAsia"/>
        </w:rPr>
        <w:t>3</w:t>
      </w:r>
      <w:r w:rsidR="00F034CF">
        <w:rPr>
          <w:rFonts w:hint="eastAsia"/>
        </w:rPr>
        <w:t>）</w:t>
      </w:r>
      <w:r w:rsidR="00B85C5E">
        <w:rPr>
          <w:rFonts w:hint="eastAsia"/>
        </w:rPr>
        <w:t>。</w:t>
      </w:r>
      <w:r w:rsidR="00B85C5E" w:rsidRPr="00F034CF">
        <w:rPr>
          <w:rFonts w:hint="eastAsia"/>
          <w:b/>
          <w:i/>
          <w:color w:val="FF0000"/>
        </w:rPr>
        <w:t>必须关掉浏览器</w:t>
      </w:r>
      <w:r w:rsidR="00B85C5E">
        <w:rPr>
          <w:rFonts w:hint="eastAsia"/>
        </w:rPr>
        <w:t>，才能够下载。点击</w:t>
      </w:r>
      <w:r w:rsidR="00B85C5E">
        <w:rPr>
          <w:rFonts w:hint="eastAsia"/>
        </w:rPr>
        <w:t>IE/windows</w:t>
      </w:r>
      <w:r w:rsidR="00B85C5E">
        <w:rPr>
          <w:rFonts w:hint="eastAsia"/>
        </w:rPr>
        <w:t>插件安装，再安装</w:t>
      </w:r>
      <w:r w:rsidR="00B85C5E">
        <w:rPr>
          <w:rFonts w:hint="eastAsia"/>
        </w:rPr>
        <w:t xml:space="preserve"> </w:t>
      </w:r>
      <w:r w:rsidR="00B85C5E">
        <w:rPr>
          <w:rFonts w:hint="eastAsia"/>
        </w:rPr>
        <w:t>常用的插件，然后选择安装插件里面，下载</w:t>
      </w:r>
      <w:r w:rsidR="00B85C5E">
        <w:rPr>
          <w:rFonts w:hint="eastAsia"/>
        </w:rPr>
        <w:t>office</w:t>
      </w:r>
      <w:r w:rsidR="00F034CF">
        <w:rPr>
          <w:rFonts w:hint="eastAsia"/>
        </w:rPr>
        <w:t>控件。安装</w:t>
      </w:r>
      <w:r w:rsidR="00B85C5E">
        <w:rPr>
          <w:rFonts w:hint="eastAsia"/>
        </w:rPr>
        <w:t>好以后再重新打开</w:t>
      </w:r>
      <w:r w:rsidR="00B85C5E">
        <w:rPr>
          <w:rFonts w:hint="eastAsia"/>
        </w:rPr>
        <w:t>IE</w:t>
      </w:r>
      <w:r w:rsidR="00B85C5E">
        <w:rPr>
          <w:rFonts w:hint="eastAsia"/>
        </w:rPr>
        <w:t>浏览器，然后就可以直接输入账号密码进入了。</w:t>
      </w:r>
    </w:p>
    <w:p w:rsidR="00F034CF" w:rsidRPr="00BE544A" w:rsidRDefault="00F034CF" w:rsidP="00BE544A">
      <w:pPr>
        <w:pStyle w:val="a6"/>
        <w:ind w:left="360" w:firstLineChars="0" w:firstLine="0"/>
        <w:jc w:val="left"/>
        <w:rPr>
          <w:b/>
        </w:rPr>
      </w:pPr>
    </w:p>
    <w:p w:rsidR="007F6517" w:rsidRDefault="00F034CF" w:rsidP="00BD0E15">
      <w:pPr>
        <w:jc w:val="left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500EAA" w:rsidRDefault="00500EAA" w:rsidP="00BD0E15">
      <w:pPr>
        <w:jc w:val="left"/>
      </w:pPr>
      <w:r>
        <w:rPr>
          <w:noProof/>
        </w:rPr>
        <w:drawing>
          <wp:inline distT="0" distB="0" distL="0" distR="0" wp14:anchorId="198B0975" wp14:editId="05F691D8">
            <wp:extent cx="5274310" cy="2845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17" w:rsidRDefault="00500EAA" w:rsidP="00BD0E15">
      <w:pPr>
        <w:jc w:val="left"/>
        <w:rPr>
          <w:noProof/>
        </w:rPr>
      </w:pPr>
      <w:r>
        <w:rPr>
          <w:rFonts w:hint="eastAsia"/>
        </w:rPr>
        <w:t>图</w:t>
      </w:r>
      <w:r>
        <w:rPr>
          <w:rFonts w:hint="eastAsia"/>
        </w:rPr>
        <w:t>2:</w:t>
      </w:r>
      <w:r w:rsidR="007F6517">
        <w:rPr>
          <w:rFonts w:hint="eastAsia"/>
        </w:rPr>
        <w:t>解压压缩包点击</w:t>
      </w:r>
      <w:r w:rsidR="007F6517">
        <w:rPr>
          <w:rFonts w:hint="eastAsia"/>
        </w:rPr>
        <w:t>INSTALL</w:t>
      </w:r>
      <w:r w:rsidR="007F6517">
        <w:rPr>
          <w:rFonts w:hint="eastAsia"/>
        </w:rPr>
        <w:t>：</w:t>
      </w:r>
    </w:p>
    <w:p w:rsidR="00500EAA" w:rsidRDefault="00500EAA" w:rsidP="00BD0E15">
      <w:pPr>
        <w:jc w:val="left"/>
      </w:pPr>
      <w:r>
        <w:rPr>
          <w:noProof/>
        </w:rPr>
        <w:drawing>
          <wp:inline distT="0" distB="0" distL="0" distR="0" wp14:anchorId="5F45B1C1" wp14:editId="0FC1325A">
            <wp:extent cx="3715741" cy="19976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9535" cy="199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17" w:rsidRDefault="00500EAA" w:rsidP="00BD0E15">
      <w:pPr>
        <w:jc w:val="left"/>
      </w:pPr>
      <w:r>
        <w:rPr>
          <w:noProof/>
        </w:rPr>
        <w:lastRenderedPageBreak/>
        <w:drawing>
          <wp:inline distT="0" distB="0" distL="0" distR="0" wp14:anchorId="01B55621" wp14:editId="24B5E2A4">
            <wp:extent cx="2484208" cy="16029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3894" cy="16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17" w:rsidRDefault="007F6517" w:rsidP="00BD0E15">
      <w:pPr>
        <w:jc w:val="left"/>
      </w:pPr>
    </w:p>
    <w:p w:rsidR="007F6517" w:rsidRDefault="007F6517" w:rsidP="00BD0E15">
      <w:pPr>
        <w:jc w:val="left"/>
      </w:pPr>
    </w:p>
    <w:p w:rsidR="00B85C5E" w:rsidRDefault="00500EAA" w:rsidP="00BD0E15">
      <w:pPr>
        <w:jc w:val="left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，关闭浏览器，然后打开</w:t>
      </w:r>
      <w:r>
        <w:rPr>
          <w:rFonts w:hint="eastAsia"/>
        </w:rPr>
        <w:t>OA</w:t>
      </w:r>
      <w:r>
        <w:rPr>
          <w:rFonts w:hint="eastAsia"/>
        </w:rPr>
        <w:t>登陆页，再点击《辅助程序安装》下载控件，关掉浏览器，安装必须安装插件和选择安装插件中的</w:t>
      </w:r>
      <w:r>
        <w:rPr>
          <w:rFonts w:hint="eastAsia"/>
        </w:rPr>
        <w:t>OFFICE</w:t>
      </w:r>
      <w:r>
        <w:rPr>
          <w:rFonts w:hint="eastAsia"/>
        </w:rPr>
        <w:t>控件</w:t>
      </w:r>
    </w:p>
    <w:p w:rsidR="007F6517" w:rsidRDefault="00500EAA" w:rsidP="00BD0E15">
      <w:pPr>
        <w:jc w:val="left"/>
      </w:pPr>
      <w:r>
        <w:rPr>
          <w:noProof/>
        </w:rPr>
        <w:drawing>
          <wp:inline distT="0" distB="0" distL="0" distR="0" wp14:anchorId="70C47F53" wp14:editId="3D558A83">
            <wp:extent cx="4207297" cy="30118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9267" cy="30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AA" w:rsidRDefault="00500EAA" w:rsidP="00BD0E15">
      <w:pPr>
        <w:jc w:val="left"/>
      </w:pPr>
      <w:r>
        <w:rPr>
          <w:noProof/>
        </w:rPr>
        <w:lastRenderedPageBreak/>
        <w:drawing>
          <wp:inline distT="0" distB="0" distL="0" distR="0" wp14:anchorId="15AFAB12" wp14:editId="0F427F19">
            <wp:extent cx="4587856" cy="327362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8013" cy="327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AA" w:rsidRDefault="00500EAA" w:rsidP="00BD0E15">
      <w:pPr>
        <w:jc w:val="left"/>
      </w:pPr>
    </w:p>
    <w:p w:rsidR="00B85C5E" w:rsidRDefault="00B85C5E" w:rsidP="001D261A">
      <w:pPr>
        <w:pStyle w:val="a6"/>
        <w:numPr>
          <w:ilvl w:val="0"/>
          <w:numId w:val="3"/>
        </w:numPr>
        <w:ind w:firstLineChars="0"/>
        <w:jc w:val="left"/>
        <w:outlineLvl w:val="0"/>
        <w:rPr>
          <w:b/>
        </w:rPr>
      </w:pPr>
      <w:bookmarkStart w:id="6" w:name="_Toc475375080"/>
      <w:r w:rsidRPr="00B85C5E">
        <w:rPr>
          <w:rFonts w:hint="eastAsia"/>
          <w:b/>
        </w:rPr>
        <w:t>首页界面的设置和密码的修改：</w:t>
      </w:r>
      <w:bookmarkEnd w:id="6"/>
    </w:p>
    <w:p w:rsidR="00B85C5E" w:rsidRDefault="00B85C5E" w:rsidP="00BD0E15">
      <w:pPr>
        <w:jc w:val="left"/>
      </w:pPr>
      <w:r>
        <w:rPr>
          <w:rFonts w:hint="eastAsia"/>
          <w:b/>
        </w:rPr>
        <w:t xml:space="preserve">    </w:t>
      </w:r>
      <w:r>
        <w:rPr>
          <w:rFonts w:hint="eastAsia"/>
        </w:rPr>
        <w:t>进入首页以后，右上角设置，首页设置和个人设置。个人设置进去可以进行密码修改、</w:t>
      </w:r>
    </w:p>
    <w:p w:rsidR="007F6517" w:rsidRDefault="00B85C5E" w:rsidP="00BD0E15">
      <w:pPr>
        <w:jc w:val="left"/>
      </w:pPr>
      <w:r>
        <w:rPr>
          <w:rFonts w:hint="eastAsia"/>
        </w:rPr>
        <w:t>首页设置可以更换首页的样式界面和颜色。</w:t>
      </w:r>
    </w:p>
    <w:p w:rsidR="00C01B72" w:rsidRDefault="007F6517" w:rsidP="00BD0E15">
      <w:pPr>
        <w:jc w:val="left"/>
      </w:pPr>
      <w:r>
        <w:rPr>
          <w:rFonts w:hint="eastAsia"/>
        </w:rPr>
        <w:t>进入系统首页设置，密码修改：</w:t>
      </w:r>
    </w:p>
    <w:p w:rsidR="00C01B72" w:rsidRDefault="00C01B72" w:rsidP="00BD0E15">
      <w:pPr>
        <w:jc w:val="left"/>
      </w:pPr>
    </w:p>
    <w:p w:rsidR="00B85C5E" w:rsidRDefault="00C01B72" w:rsidP="00BD0E15">
      <w:pPr>
        <w:jc w:val="left"/>
      </w:pPr>
      <w:r>
        <w:rPr>
          <w:noProof/>
        </w:rPr>
        <w:drawing>
          <wp:inline distT="0" distB="0" distL="0" distR="0" wp14:anchorId="0512A658" wp14:editId="378443A7">
            <wp:extent cx="5274310" cy="28544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434A8" wp14:editId="50050CD0">
            <wp:extent cx="5274310" cy="28569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5E" w:rsidRPr="00B85C5E" w:rsidRDefault="00B85C5E" w:rsidP="001D261A">
      <w:pPr>
        <w:pStyle w:val="a6"/>
        <w:numPr>
          <w:ilvl w:val="0"/>
          <w:numId w:val="3"/>
        </w:numPr>
        <w:ind w:firstLineChars="0"/>
        <w:jc w:val="left"/>
        <w:outlineLvl w:val="0"/>
        <w:rPr>
          <w:b/>
        </w:rPr>
      </w:pPr>
      <w:bookmarkStart w:id="7" w:name="_Toc475375081"/>
      <w:r>
        <w:rPr>
          <w:rFonts w:hint="eastAsia"/>
          <w:b/>
        </w:rPr>
        <w:t>协同</w:t>
      </w:r>
      <w:r w:rsidRPr="00B85C5E">
        <w:rPr>
          <w:rFonts w:hint="eastAsia"/>
          <w:b/>
        </w:rPr>
        <w:t>新建事项和</w:t>
      </w:r>
      <w:r>
        <w:rPr>
          <w:rFonts w:hint="eastAsia"/>
          <w:b/>
        </w:rPr>
        <w:t>待办工作</w:t>
      </w:r>
      <w:r w:rsidRPr="00B85C5E">
        <w:rPr>
          <w:rFonts w:hint="eastAsia"/>
          <w:b/>
        </w:rPr>
        <w:t>：</w:t>
      </w:r>
      <w:bookmarkEnd w:id="7"/>
    </w:p>
    <w:p w:rsidR="007F6517" w:rsidRDefault="00B85C5E" w:rsidP="00BD0E15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协同工作、新建事项可以发送协同。固定流程协同在我的模板里面发送。待办工作事项可以在主页左上角处理，也可以在协同工作、待办工作里面处理。</w:t>
      </w:r>
    </w:p>
    <w:p w:rsidR="00C01B72" w:rsidRDefault="007F6517" w:rsidP="00BD0E15">
      <w:pPr>
        <w:jc w:val="left"/>
      </w:pPr>
      <w:r>
        <w:rPr>
          <w:rFonts w:hint="eastAsia"/>
        </w:rPr>
        <w:t>新建事项和待办事项：</w:t>
      </w:r>
    </w:p>
    <w:p w:rsidR="00C01B72" w:rsidRDefault="00C01B72" w:rsidP="00BD0E15">
      <w:pPr>
        <w:jc w:val="left"/>
      </w:pPr>
      <w:r>
        <w:rPr>
          <w:noProof/>
        </w:rPr>
        <w:drawing>
          <wp:inline distT="0" distB="0" distL="0" distR="0" wp14:anchorId="6CC96419" wp14:editId="0511F970">
            <wp:extent cx="5274310" cy="28544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17" w:rsidRDefault="007F6517" w:rsidP="00BD0E15">
      <w:pPr>
        <w:jc w:val="left"/>
      </w:pPr>
    </w:p>
    <w:p w:rsidR="00B85C5E" w:rsidRDefault="00B85C5E" w:rsidP="001D261A">
      <w:pPr>
        <w:pStyle w:val="a6"/>
        <w:numPr>
          <w:ilvl w:val="0"/>
          <w:numId w:val="3"/>
        </w:numPr>
        <w:ind w:firstLineChars="0"/>
        <w:jc w:val="left"/>
        <w:outlineLvl w:val="0"/>
        <w:rPr>
          <w:b/>
        </w:rPr>
      </w:pPr>
      <w:bookmarkStart w:id="8" w:name="_Toc475375082"/>
      <w:r w:rsidRPr="007F6517">
        <w:rPr>
          <w:rFonts w:hint="eastAsia"/>
          <w:b/>
        </w:rPr>
        <w:t>公文处理界面</w:t>
      </w:r>
      <w:r w:rsidR="001D261A">
        <w:rPr>
          <w:rFonts w:hint="eastAsia"/>
          <w:b/>
        </w:rPr>
        <w:t>变化</w:t>
      </w:r>
      <w:r w:rsidR="007F6517" w:rsidRPr="007F6517">
        <w:rPr>
          <w:rFonts w:hint="eastAsia"/>
          <w:b/>
        </w:rPr>
        <w:t>：</w:t>
      </w:r>
      <w:bookmarkEnd w:id="8"/>
    </w:p>
    <w:p w:rsidR="007F6517" w:rsidRDefault="007F6517" w:rsidP="00BD0E15">
      <w:pPr>
        <w:jc w:val="left"/>
      </w:pPr>
      <w:r>
        <w:rPr>
          <w:rFonts w:hint="eastAsia"/>
          <w:b/>
        </w:rPr>
        <w:t xml:space="preserve">    </w:t>
      </w:r>
      <w:r w:rsidRPr="007F6517">
        <w:rPr>
          <w:rFonts w:hint="eastAsia"/>
        </w:rPr>
        <w:t>公文的处理</w:t>
      </w:r>
      <w:r>
        <w:rPr>
          <w:rFonts w:hint="eastAsia"/>
        </w:rPr>
        <w:t>在主界面待办公文可以进行处理。在公文管理，发文管理和收文管理都可以处理，</w:t>
      </w:r>
      <w:r>
        <w:rPr>
          <w:rFonts w:hint="eastAsia"/>
        </w:rPr>
        <w:t xml:space="preserve"> </w:t>
      </w:r>
      <w:r>
        <w:rPr>
          <w:rFonts w:hint="eastAsia"/>
        </w:rPr>
        <w:t>打开没有处理的公文，处理的位置在左上角。</w:t>
      </w:r>
    </w:p>
    <w:p w:rsidR="007F6517" w:rsidRDefault="007F6517" w:rsidP="00BD0E15">
      <w:pPr>
        <w:jc w:val="left"/>
      </w:pPr>
    </w:p>
    <w:p w:rsidR="007F6517" w:rsidRDefault="007F6517" w:rsidP="00BD0E15">
      <w:pPr>
        <w:jc w:val="left"/>
      </w:pPr>
      <w:r>
        <w:rPr>
          <w:rFonts w:hint="eastAsia"/>
        </w:rPr>
        <w:t>待办公文处理：</w:t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70049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17" w:rsidRDefault="007F6517" w:rsidP="00BD0E15">
      <w:pPr>
        <w:jc w:val="left"/>
      </w:pPr>
    </w:p>
    <w:p w:rsidR="007F6517" w:rsidRDefault="007F6517" w:rsidP="00BD0E15">
      <w:pPr>
        <w:jc w:val="left"/>
      </w:pPr>
      <w:r>
        <w:rPr>
          <w:rFonts w:hint="eastAsia"/>
        </w:rPr>
        <w:t>公文管理，收发文：</w:t>
      </w:r>
    </w:p>
    <w:p w:rsidR="007F6517" w:rsidRDefault="007F6517" w:rsidP="00BD0E15">
      <w:pPr>
        <w:jc w:val="left"/>
      </w:pPr>
      <w:r>
        <w:rPr>
          <w:noProof/>
        </w:rPr>
        <w:drawing>
          <wp:inline distT="0" distB="0" distL="0" distR="0">
            <wp:extent cx="5274310" cy="258091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17" w:rsidRPr="007F6517" w:rsidRDefault="007F6517" w:rsidP="00BD0E15">
      <w:pPr>
        <w:jc w:val="left"/>
      </w:pPr>
      <w:r>
        <w:rPr>
          <w:rFonts w:hint="eastAsia"/>
        </w:rPr>
        <w:t>处理界面左上角：</w:t>
      </w:r>
      <w:r>
        <w:rPr>
          <w:rFonts w:hint="eastAsia"/>
          <w:noProof/>
        </w:rPr>
        <w:drawing>
          <wp:inline distT="0" distB="0" distL="0" distR="0">
            <wp:extent cx="5274310" cy="245867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517" w:rsidRPr="007F65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A90" w:rsidRDefault="003B7A90" w:rsidP="00BD0E15">
      <w:r>
        <w:separator/>
      </w:r>
    </w:p>
  </w:endnote>
  <w:endnote w:type="continuationSeparator" w:id="0">
    <w:p w:rsidR="003B7A90" w:rsidRDefault="003B7A90" w:rsidP="00BD0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A90" w:rsidRDefault="003B7A90" w:rsidP="00BD0E15">
      <w:r>
        <w:separator/>
      </w:r>
    </w:p>
  </w:footnote>
  <w:footnote w:type="continuationSeparator" w:id="0">
    <w:p w:rsidR="003B7A90" w:rsidRDefault="003B7A90" w:rsidP="00BD0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7742"/>
    <w:multiLevelType w:val="hybridMultilevel"/>
    <w:tmpl w:val="DA0EF42A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2E29F0"/>
    <w:multiLevelType w:val="hybridMultilevel"/>
    <w:tmpl w:val="40B60B3A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444E1616"/>
    <w:multiLevelType w:val="hybridMultilevel"/>
    <w:tmpl w:val="082E091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>
    <w:nsid w:val="7394421C"/>
    <w:multiLevelType w:val="hybridMultilevel"/>
    <w:tmpl w:val="BF1C2C52"/>
    <w:lvl w:ilvl="0" w:tplc="0B68D5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0E15"/>
    <w:rsid w:val="00184084"/>
    <w:rsid w:val="001D261A"/>
    <w:rsid w:val="003B7A90"/>
    <w:rsid w:val="00432D45"/>
    <w:rsid w:val="00500EAA"/>
    <w:rsid w:val="007F6517"/>
    <w:rsid w:val="00993CAF"/>
    <w:rsid w:val="00A8737D"/>
    <w:rsid w:val="00B85C5E"/>
    <w:rsid w:val="00BD0E15"/>
    <w:rsid w:val="00BE544A"/>
    <w:rsid w:val="00C01B72"/>
    <w:rsid w:val="00F034CF"/>
    <w:rsid w:val="00F57148"/>
    <w:rsid w:val="00FB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D26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0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0E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0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0E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65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6517"/>
    <w:rPr>
      <w:sz w:val="18"/>
      <w:szCs w:val="18"/>
    </w:rPr>
  </w:style>
  <w:style w:type="paragraph" w:styleId="a6">
    <w:name w:val="List Paragraph"/>
    <w:basedOn w:val="a"/>
    <w:uiPriority w:val="34"/>
    <w:qFormat/>
    <w:rsid w:val="00993CAF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BE544A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1D261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D261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D261A"/>
  </w:style>
  <w:style w:type="paragraph" w:styleId="2">
    <w:name w:val="toc 2"/>
    <w:basedOn w:val="a"/>
    <w:next w:val="a"/>
    <w:autoRedefine/>
    <w:uiPriority w:val="39"/>
    <w:unhideWhenUsed/>
    <w:rsid w:val="001D261A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oa.suse.edu.c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A53AF-B8EA-456C-AF39-F2B1057A8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用户</cp:lastModifiedBy>
  <cp:revision>7</cp:revision>
  <dcterms:created xsi:type="dcterms:W3CDTF">2017-02-20T02:13:00Z</dcterms:created>
  <dcterms:modified xsi:type="dcterms:W3CDTF">2017-02-20T09:32:00Z</dcterms:modified>
</cp:coreProperties>
</file>