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学生缴费流程</w:t>
      </w:r>
    </w:p>
    <w:p>
      <w:pPr>
        <w:jc w:val="center"/>
        <w:rPr>
          <w:sz w:val="44"/>
          <w:szCs w:val="44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1、打开微信扫一扫下面的二维码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2538095" cy="2400300"/>
            <wp:effectExtent l="0" t="0" r="14605" b="0"/>
            <wp:docPr id="7" name="图片 3" descr="C:\Documents and Settings\Administrator\Application Data\Tencent\Users\649155560\QQ\WinTemp\RichOle\UVYTHOCDS%D(ST_KV042VV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 descr="C:\Documents and Settings\Administrator\Application Data\Tencent\Users\649155560\QQ\WinTemp\RichOle\UVYTHOCDS%D(ST_KV042VVH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38676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扫码后的手机界面如下：</w:t>
      </w:r>
    </w:p>
    <w:p>
      <w:pPr>
        <w:widowControl/>
        <w:jc w:val="left"/>
        <w:rPr>
          <w:sz w:val="28"/>
          <w:szCs w:val="28"/>
        </w:rPr>
      </w:pPr>
      <w:r>
        <w:drawing>
          <wp:inline distT="0" distB="0" distL="0" distR="0">
            <wp:extent cx="2397760" cy="2667000"/>
            <wp:effectExtent l="0" t="0" r="2540" b="0"/>
            <wp:docPr id="8" name="图片 5" descr="C:\Documents and Settings\Administrator\My Documents\Tencent Files\649155560\Image\C2C\770C42DF27A97D3885E54AACD47FE5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 descr="C:\Documents and Settings\Administrator\My Documents\Tencent Files\649155560\Image\C2C\770C42DF27A97D3885E54AACD47FE55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6616" cy="2665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2、点击“报名考试—全国大学生英语竞赛报名费”，填写“补录信息”，</w:t>
      </w:r>
      <w:r>
        <w:rPr>
          <w:rFonts w:hint="eastAsia"/>
          <w:sz w:val="28"/>
          <w:szCs w:val="28"/>
          <w:lang w:eastAsia="zh-CN"/>
        </w:rPr>
        <w:t>务必</w:t>
      </w:r>
      <w:bookmarkStart w:id="0" w:name="_GoBack"/>
      <w:bookmarkEnd w:id="0"/>
      <w:r>
        <w:rPr>
          <w:rFonts w:hint="eastAsia"/>
          <w:sz w:val="28"/>
          <w:szCs w:val="28"/>
        </w:rPr>
        <w:t>如实填写姓名、电话号码、学号后保存。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3、返回上一界面，勾选“全国大学英语竞赛报名费”，点击确认，结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算支付</w:t>
      </w:r>
      <w:r>
        <w:rPr>
          <w:rFonts w:hint="eastAsia"/>
          <w:sz w:val="28"/>
          <w:szCs w:val="28"/>
          <w:lang w:eastAsia="zh-CN"/>
        </w:rPr>
        <w:t>。显示支付成功</w:t>
      </w:r>
      <w:r>
        <w:rPr>
          <w:rFonts w:hint="eastAsia"/>
          <w:sz w:val="28"/>
          <w:szCs w:val="28"/>
        </w:rPr>
        <w:t>即可。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11527C"/>
    <w:rsid w:val="6EF7219D"/>
    <w:rsid w:val="7911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2021-03-01T06:40:00Z</dcterms:created>
  <dc:creator>~~芳</dc:creator>
  <cp:lastModifiedBy>~~芳</cp:lastModifiedBy>
  <dcterms:modified xsi:type="dcterms:W3CDTF">2021-03-02T01:53:03Z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